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</w:p>
    <w:p w:rsidR="004F4C62" w:rsidRDefault="009C196C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</w:t>
      </w:r>
      <w:r w:rsidR="004F4C62">
        <w:rPr>
          <w:rFonts w:cs="Times New Roman"/>
          <w:b/>
          <w:sz w:val="24"/>
          <w:szCs w:val="28"/>
          <w:lang w:val="tt-RU"/>
        </w:rPr>
        <w:t xml:space="preserve">                                                           </w:t>
      </w:r>
      <w:r w:rsidR="00490DC9">
        <w:rPr>
          <w:rFonts w:cs="Times New Roman"/>
          <w:b/>
          <w:sz w:val="24"/>
          <w:szCs w:val="28"/>
          <w:lang w:val="tt-RU"/>
        </w:rPr>
        <w:t xml:space="preserve">                    </w:t>
      </w:r>
      <w:r w:rsidR="00A773B7">
        <w:rPr>
          <w:rFonts w:cs="Times New Roman"/>
          <w:b/>
          <w:sz w:val="24"/>
          <w:szCs w:val="28"/>
          <w:lang w:val="tt-RU"/>
        </w:rPr>
        <w:t xml:space="preserve">                        </w:t>
      </w:r>
      <w:r w:rsidR="002C6ED2">
        <w:rPr>
          <w:rFonts w:cs="Times New Roman"/>
          <w:b/>
          <w:sz w:val="24"/>
          <w:szCs w:val="28"/>
          <w:lang w:val="tt-RU"/>
        </w:rPr>
        <w:t xml:space="preserve"> </w:t>
      </w:r>
      <w:r w:rsidR="00490DC9">
        <w:rPr>
          <w:rFonts w:cs="Times New Roman"/>
          <w:b/>
          <w:sz w:val="24"/>
          <w:szCs w:val="28"/>
          <w:lang w:val="tt-RU"/>
        </w:rPr>
        <w:t xml:space="preserve">        </w:t>
      </w:r>
      <w:r w:rsidR="00E6609A">
        <w:rPr>
          <w:rFonts w:cs="Times New Roman"/>
          <w:b/>
          <w:sz w:val="24"/>
          <w:szCs w:val="28"/>
          <w:lang w:val="tt-RU"/>
        </w:rPr>
        <w:t xml:space="preserve">                      </w:t>
      </w:r>
    </w:p>
    <w:p w:rsidR="004F4C62" w:rsidRDefault="004F4C62" w:rsidP="009C196C">
      <w:pPr>
        <w:rPr>
          <w:rFonts w:cs="Times New Roman"/>
          <w:b/>
          <w:sz w:val="24"/>
          <w:szCs w:val="28"/>
          <w:lang w:val="tt-RU"/>
        </w:rPr>
      </w:pPr>
    </w:p>
    <w:p w:rsidR="009C196C" w:rsidRPr="009C196C" w:rsidRDefault="004F4C62" w:rsidP="009C196C">
      <w:pPr>
        <w:rPr>
          <w:rFonts w:cs="Times New Roman"/>
          <w:b/>
          <w:sz w:val="24"/>
          <w:szCs w:val="28"/>
          <w:lang w:val="tt-RU"/>
        </w:rPr>
      </w:pPr>
      <w:r>
        <w:rPr>
          <w:rFonts w:cs="Times New Roman"/>
          <w:b/>
          <w:sz w:val="24"/>
          <w:szCs w:val="28"/>
          <w:lang w:val="tt-RU"/>
        </w:rPr>
        <w:t xml:space="preserve">                  </w:t>
      </w:r>
      <w:r w:rsidR="009C196C"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:rsid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490DC9" w:rsidRPr="009C196C" w:rsidRDefault="00687768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="00A773B7">
        <w:rPr>
          <w:rFonts w:ascii="Times New Roman" w:hAnsi="Times New Roman" w:cs="Times New Roman"/>
          <w:b/>
          <w:sz w:val="27"/>
          <w:szCs w:val="27"/>
        </w:rPr>
        <w:t>11.04.</w:t>
      </w:r>
      <w:r w:rsidR="00FC7F5C">
        <w:rPr>
          <w:rFonts w:ascii="Times New Roman" w:hAnsi="Times New Roman" w:cs="Times New Roman"/>
          <w:b/>
          <w:sz w:val="27"/>
          <w:szCs w:val="27"/>
        </w:rPr>
        <w:t>202</w:t>
      </w:r>
      <w:r w:rsidR="002C6ED2">
        <w:rPr>
          <w:rFonts w:ascii="Times New Roman" w:hAnsi="Times New Roman" w:cs="Times New Roman"/>
          <w:b/>
          <w:sz w:val="27"/>
          <w:szCs w:val="27"/>
        </w:rPr>
        <w:t>5</w:t>
      </w:r>
      <w:r w:rsidR="00FC7F5C">
        <w:rPr>
          <w:rFonts w:ascii="Times New Roman" w:hAnsi="Times New Roman" w:cs="Times New Roman"/>
          <w:b/>
          <w:sz w:val="27"/>
          <w:szCs w:val="27"/>
        </w:rPr>
        <w:t xml:space="preserve">г   </w:t>
      </w:r>
      <w:r w:rsidR="00490DC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="002C6ED2">
        <w:rPr>
          <w:rFonts w:ascii="Times New Roman" w:hAnsi="Times New Roman" w:cs="Times New Roman"/>
          <w:b/>
          <w:sz w:val="27"/>
          <w:szCs w:val="27"/>
        </w:rPr>
        <w:t xml:space="preserve">                              №</w:t>
      </w:r>
      <w:r w:rsidR="00A773B7">
        <w:rPr>
          <w:rFonts w:ascii="Times New Roman" w:hAnsi="Times New Roman" w:cs="Times New Roman"/>
          <w:b/>
          <w:sz w:val="27"/>
          <w:szCs w:val="27"/>
        </w:rPr>
        <w:t>3</w:t>
      </w:r>
    </w:p>
    <w:p w:rsidR="00FC7F5C" w:rsidRDefault="00FC7F5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4F4C62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Совет Макаровского сельского поселения                                                                Нижнекамского муниципального района Республики Татарстан  </w:t>
      </w:r>
    </w:p>
    <w:p w:rsidR="009C196C" w:rsidRPr="00490DC9" w:rsidRDefault="009C196C" w:rsidP="00490DC9">
      <w:pPr>
        <w:tabs>
          <w:tab w:val="left" w:pos="7635"/>
        </w:tabs>
        <w:ind w:firstLine="0"/>
        <w:rPr>
          <w:rFonts w:cs="Times New Roman"/>
          <w:b/>
          <w:sz w:val="24"/>
          <w:szCs w:val="24"/>
          <w:lang w:val="tt-RU"/>
        </w:rPr>
      </w:pPr>
      <w:r w:rsidRPr="009C196C">
        <w:rPr>
          <w:rFonts w:cs="Times New Roman"/>
          <w:sz w:val="24"/>
          <w:szCs w:val="24"/>
          <w:lang w:val="tt-RU"/>
        </w:rPr>
        <w:t xml:space="preserve">                                        </w:t>
      </w:r>
      <w:r w:rsidRPr="009C196C">
        <w:rPr>
          <w:rFonts w:cs="Times New Roman"/>
          <w:sz w:val="24"/>
          <w:szCs w:val="24"/>
          <w:lang w:val="tt-RU"/>
        </w:rPr>
        <w:tab/>
      </w:r>
    </w:p>
    <w:p w:rsidR="00257A05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«Об исполнении 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>бюджета муниципального образования «Макаровское сельское поселения» Нижнекамского муниципального райо</w:t>
      </w:r>
      <w:r>
        <w:rPr>
          <w:rFonts w:ascii="Times New Roman" w:hAnsi="Times New Roman" w:cs="Times New Roman"/>
          <w:b/>
          <w:sz w:val="27"/>
          <w:szCs w:val="27"/>
        </w:rPr>
        <w:t xml:space="preserve">на Республики Татарстан </w:t>
      </w:r>
    </w:p>
    <w:p w:rsidR="009C196C" w:rsidRPr="009C196C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2B1717">
        <w:rPr>
          <w:rFonts w:ascii="Times New Roman" w:hAnsi="Times New Roman" w:cs="Times New Roman"/>
          <w:b/>
          <w:sz w:val="27"/>
          <w:szCs w:val="27"/>
        </w:rPr>
        <w:t>20</w:t>
      </w:r>
      <w:r w:rsidR="009C196C">
        <w:rPr>
          <w:rFonts w:ascii="Times New Roman" w:hAnsi="Times New Roman" w:cs="Times New Roman"/>
          <w:b/>
          <w:sz w:val="27"/>
          <w:szCs w:val="27"/>
        </w:rPr>
        <w:t>2</w:t>
      </w:r>
      <w:r w:rsidR="00687768">
        <w:rPr>
          <w:rFonts w:ascii="Times New Roman" w:hAnsi="Times New Roman" w:cs="Times New Roman"/>
          <w:b/>
          <w:sz w:val="27"/>
          <w:szCs w:val="27"/>
        </w:rPr>
        <w:t>4</w:t>
      </w:r>
      <w:r w:rsidR="009C196C" w:rsidRPr="009C196C">
        <w:rPr>
          <w:rFonts w:ascii="Times New Roman" w:hAnsi="Times New Roman" w:cs="Times New Roman"/>
          <w:b/>
          <w:sz w:val="27"/>
          <w:szCs w:val="27"/>
        </w:rPr>
        <w:t xml:space="preserve"> год».</w:t>
      </w:r>
    </w:p>
    <w:p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9C196C" w:rsidRPr="009C196C" w:rsidRDefault="009C196C" w:rsidP="009C196C">
      <w:pPr>
        <w:suppressAutoHyphens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sz w:val="27"/>
          <w:szCs w:val="27"/>
        </w:rPr>
        <w:t>Совет Макаровского сельского поселения</w:t>
      </w: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6C" w:rsidRPr="009C196C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9C196C">
        <w:rPr>
          <w:rFonts w:ascii="Times New Roman" w:hAnsi="Times New Roman" w:cs="Times New Roman"/>
          <w:b/>
          <w:sz w:val="27"/>
          <w:szCs w:val="27"/>
        </w:rPr>
        <w:t>РЕШАЕТ</w:t>
      </w:r>
      <w:r w:rsidRPr="009C196C">
        <w:rPr>
          <w:rFonts w:ascii="Times New Roman" w:hAnsi="Times New Roman" w:cs="Times New Roman"/>
          <w:sz w:val="27"/>
          <w:szCs w:val="27"/>
        </w:rPr>
        <w:t>:</w:t>
      </w:r>
      <w:r w:rsidRPr="009C1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6C" w:rsidRPr="009C196C" w:rsidRDefault="009C196C" w:rsidP="009C196C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за  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87768">
        <w:rPr>
          <w:rFonts w:ascii="Times New Roman" w:hAnsi="Times New Roman" w:cs="Times New Roman"/>
          <w:bCs/>
          <w:sz w:val="28"/>
          <w:szCs w:val="28"/>
        </w:rPr>
        <w:t>4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, по доходам в сумме </w:t>
      </w:r>
      <w:r w:rsidR="00687768">
        <w:rPr>
          <w:rFonts w:ascii="Times New Roman" w:hAnsi="Times New Roman" w:cs="Times New Roman"/>
          <w:bCs/>
          <w:sz w:val="28"/>
          <w:szCs w:val="28"/>
        </w:rPr>
        <w:t>10473,0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тыс. руб., по </w:t>
      </w:r>
      <w:r w:rsidR="002B1717">
        <w:rPr>
          <w:rFonts w:ascii="Times New Roman" w:hAnsi="Times New Roman" w:cs="Times New Roman"/>
          <w:bCs/>
          <w:sz w:val="28"/>
          <w:szCs w:val="28"/>
        </w:rPr>
        <w:t xml:space="preserve">расходам   </w:t>
      </w:r>
      <w:r w:rsidR="00687768">
        <w:rPr>
          <w:rFonts w:ascii="Times New Roman" w:hAnsi="Times New Roman" w:cs="Times New Roman"/>
          <w:bCs/>
          <w:sz w:val="28"/>
          <w:szCs w:val="28"/>
        </w:rPr>
        <w:t>11723,</w:t>
      </w:r>
      <w:r w:rsidR="00305046">
        <w:rPr>
          <w:rFonts w:ascii="Times New Roman" w:hAnsi="Times New Roman" w:cs="Times New Roman"/>
          <w:bCs/>
          <w:sz w:val="28"/>
          <w:szCs w:val="28"/>
        </w:rPr>
        <w:t>1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171B28">
        <w:rPr>
          <w:rFonts w:ascii="Times New Roman" w:hAnsi="Times New Roman" w:cs="Times New Roman"/>
          <w:bCs/>
          <w:sz w:val="28"/>
          <w:szCs w:val="28"/>
        </w:rPr>
        <w:t xml:space="preserve">с. руб. с превышением </w:t>
      </w:r>
      <w:r w:rsidR="001279A6">
        <w:rPr>
          <w:rFonts w:ascii="Times New Roman" w:hAnsi="Times New Roman" w:cs="Times New Roman"/>
          <w:bCs/>
          <w:sz w:val="28"/>
          <w:szCs w:val="28"/>
        </w:rPr>
        <w:t xml:space="preserve"> рас</w:t>
      </w:r>
      <w:r w:rsidR="00687768">
        <w:rPr>
          <w:rFonts w:ascii="Times New Roman" w:hAnsi="Times New Roman" w:cs="Times New Roman"/>
          <w:bCs/>
          <w:sz w:val="28"/>
          <w:szCs w:val="28"/>
        </w:rPr>
        <w:t xml:space="preserve">ходов над доходами </w:t>
      </w:r>
      <w:r w:rsidR="008110D6">
        <w:rPr>
          <w:rFonts w:ascii="Times New Roman" w:hAnsi="Times New Roman" w:cs="Times New Roman"/>
          <w:bCs/>
          <w:sz w:val="28"/>
          <w:szCs w:val="28"/>
        </w:rPr>
        <w:t>(</w:t>
      </w:r>
      <w:r w:rsidR="00687768">
        <w:rPr>
          <w:rFonts w:ascii="Times New Roman" w:hAnsi="Times New Roman" w:cs="Times New Roman"/>
          <w:bCs/>
          <w:sz w:val="28"/>
          <w:szCs w:val="28"/>
        </w:rPr>
        <w:t>дефицитом</w:t>
      </w:r>
      <w:r w:rsidR="00171B28">
        <w:rPr>
          <w:rFonts w:ascii="Times New Roman" w:hAnsi="Times New Roman" w:cs="Times New Roman"/>
          <w:bCs/>
          <w:sz w:val="28"/>
          <w:szCs w:val="28"/>
        </w:rPr>
        <w:t>) в сумме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768">
        <w:rPr>
          <w:rFonts w:ascii="Times New Roman" w:hAnsi="Times New Roman" w:cs="Times New Roman"/>
          <w:bCs/>
          <w:sz w:val="28"/>
          <w:szCs w:val="28"/>
        </w:rPr>
        <w:t>12</w:t>
      </w:r>
      <w:r w:rsidR="00305046">
        <w:rPr>
          <w:rFonts w:ascii="Times New Roman" w:hAnsi="Times New Roman" w:cs="Times New Roman"/>
          <w:bCs/>
          <w:sz w:val="28"/>
          <w:szCs w:val="28"/>
        </w:rPr>
        <w:t>5</w:t>
      </w:r>
      <w:r w:rsidR="00687768">
        <w:rPr>
          <w:rFonts w:ascii="Times New Roman" w:hAnsi="Times New Roman" w:cs="Times New Roman"/>
          <w:bCs/>
          <w:sz w:val="28"/>
          <w:szCs w:val="28"/>
        </w:rPr>
        <w:t>0,1</w:t>
      </w:r>
      <w:r w:rsidRPr="009C196C">
        <w:rPr>
          <w:rFonts w:ascii="Times New Roman" w:hAnsi="Times New Roman" w:cs="Times New Roman"/>
          <w:bCs/>
          <w:sz w:val="28"/>
          <w:szCs w:val="28"/>
        </w:rPr>
        <w:t>руб. и следующие показатели: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 доходы бюджета по кодам классификации доходов бюджета согласно приложению 1;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>- расходы бюджета по разделам и подразделам классификации расходов бюджета согласно приложению 2.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  - расходы бюджета по ведомственной структуре расходов бюджета согласно приложению</w:t>
      </w:r>
      <w:r w:rsidRPr="009C1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3;</w:t>
      </w:r>
    </w:p>
    <w:p w:rsidR="009C196C" w:rsidRPr="009C196C" w:rsidRDefault="009C196C" w:rsidP="009C196C">
      <w:pPr>
        <w:widowControl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-источники финансирования дефицита бюджета по кодам классификациям источников ф</w:t>
      </w:r>
      <w:r w:rsidR="00171B28">
        <w:rPr>
          <w:rFonts w:ascii="Times New Roman" w:hAnsi="Times New Roman" w:cs="Times New Roman"/>
          <w:bCs/>
          <w:sz w:val="28"/>
          <w:szCs w:val="28"/>
        </w:rPr>
        <w:t>инансирования дефицитов бюджета</w:t>
      </w:r>
      <w:r w:rsidRPr="009C196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286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96C">
        <w:rPr>
          <w:rFonts w:ascii="Times New Roman" w:hAnsi="Times New Roman" w:cs="Times New Roman"/>
          <w:bCs/>
          <w:sz w:val="28"/>
          <w:szCs w:val="28"/>
        </w:rPr>
        <w:t>№4.</w:t>
      </w:r>
    </w:p>
    <w:p w:rsidR="009C196C" w:rsidRPr="009C196C" w:rsidRDefault="009C196C" w:rsidP="009C19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196C">
        <w:rPr>
          <w:rFonts w:ascii="Times New Roman" w:hAnsi="Times New Roman" w:cs="Times New Roman"/>
          <w:sz w:val="28"/>
          <w:szCs w:val="28"/>
        </w:rPr>
        <w:t xml:space="preserve">      2.   Обнародовать настоящее решение на специально-оборудованных информац</w:t>
      </w:r>
      <w:r w:rsidR="00171B28">
        <w:rPr>
          <w:rFonts w:ascii="Times New Roman" w:hAnsi="Times New Roman" w:cs="Times New Roman"/>
          <w:sz w:val="28"/>
          <w:szCs w:val="28"/>
        </w:rPr>
        <w:t xml:space="preserve">ионных стендах и разместить на </w:t>
      </w:r>
      <w:r w:rsidRPr="009C196C">
        <w:rPr>
          <w:rFonts w:ascii="Times New Roman" w:hAnsi="Times New Roman" w:cs="Times New Roman"/>
          <w:sz w:val="28"/>
          <w:szCs w:val="28"/>
        </w:rPr>
        <w:t>сайте Макаровского сел</w:t>
      </w:r>
      <w:r w:rsidR="00171B28">
        <w:rPr>
          <w:rFonts w:ascii="Times New Roman" w:hAnsi="Times New Roman" w:cs="Times New Roman"/>
          <w:sz w:val="28"/>
          <w:szCs w:val="28"/>
        </w:rPr>
        <w:t xml:space="preserve">ьского поселения Нижнекамского </w:t>
      </w:r>
      <w:r w:rsidRPr="009C196C">
        <w:rPr>
          <w:rFonts w:ascii="Times New Roman" w:hAnsi="Times New Roman" w:cs="Times New Roman"/>
          <w:sz w:val="28"/>
          <w:szCs w:val="28"/>
        </w:rPr>
        <w:t>муниципального района РТ.</w:t>
      </w:r>
    </w:p>
    <w:p w:rsidR="009C196C" w:rsidRPr="009C196C" w:rsidRDefault="009C196C" w:rsidP="009C196C">
      <w:pPr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D42920" w:rsidP="00567269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D42920" w:rsidRPr="00567269" w:rsidRDefault="000E0E74" w:rsidP="00D4292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  Глава Макаровского сельского поселения                 </w:t>
      </w:r>
      <w:r w:rsidR="00FD6FBA" w:rsidRPr="00567269">
        <w:rPr>
          <w:rFonts w:ascii="Times New Roman" w:hAnsi="Times New Roman"/>
          <w:sz w:val="28"/>
          <w:szCs w:val="28"/>
        </w:rPr>
        <w:t xml:space="preserve">   </w:t>
      </w:r>
      <w:r w:rsidR="00D42920" w:rsidRPr="00567269">
        <w:rPr>
          <w:rFonts w:ascii="Times New Roman" w:hAnsi="Times New Roman"/>
          <w:sz w:val="28"/>
          <w:szCs w:val="28"/>
        </w:rPr>
        <w:t xml:space="preserve">      </w:t>
      </w:r>
      <w:r w:rsidR="00FD6FBA" w:rsidRPr="00567269">
        <w:rPr>
          <w:rFonts w:ascii="Times New Roman" w:hAnsi="Times New Roman"/>
          <w:sz w:val="28"/>
          <w:szCs w:val="28"/>
        </w:rPr>
        <w:t>А.Н.Кудряшов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466AD3" w:rsidRPr="0098055A" w:rsidRDefault="00D42920" w:rsidP="0098055A">
      <w:pPr>
        <w:ind w:left="720" w:firstLine="0"/>
      </w:pPr>
      <w:r>
        <w:t xml:space="preserve">                                                                            </w:t>
      </w: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</w:p>
    <w:p w:rsidR="00490DC9" w:rsidRDefault="00490DC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90DC9" w:rsidRDefault="00490DC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3C27B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1</w:t>
      </w:r>
    </w:p>
    <w:p w:rsidR="003C27B5" w:rsidRDefault="003C27B5" w:rsidP="003C27B5">
      <w:pPr>
        <w:ind w:left="6300" w:right="-442" w:firstLine="0"/>
        <w:jc w:val="left"/>
        <w:rPr>
          <w:rStyle w:val="a3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3C27B5" w:rsidRDefault="003C27B5" w:rsidP="003C27B5">
      <w:pPr>
        <w:ind w:left="6300" w:right="-442" w:firstLine="0"/>
        <w:jc w:val="left"/>
        <w:rPr>
          <w:b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27B5" w:rsidRDefault="003C27B5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     </w:t>
      </w:r>
      <w:r w:rsidR="00490DC9">
        <w:rPr>
          <w:rFonts w:ascii="Times New Roman" w:hAnsi="Times New Roman" w:cs="Times New Roman"/>
          <w:sz w:val="20"/>
          <w:szCs w:val="20"/>
        </w:rPr>
        <w:t xml:space="preserve">  </w:t>
      </w:r>
      <w:r w:rsidR="00E660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A773B7">
        <w:rPr>
          <w:rFonts w:ascii="Times New Roman" w:hAnsi="Times New Roman" w:cs="Times New Roman"/>
          <w:sz w:val="20"/>
          <w:szCs w:val="20"/>
        </w:rPr>
        <w:t>3                  11.04.</w:t>
      </w:r>
      <w:r w:rsidR="007E4147">
        <w:rPr>
          <w:rFonts w:ascii="Times New Roman" w:hAnsi="Times New Roman" w:cs="Times New Roman"/>
          <w:sz w:val="20"/>
          <w:szCs w:val="20"/>
        </w:rPr>
        <w:t>202</w:t>
      </w:r>
      <w:r w:rsidR="000A132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3C27B5" w:rsidRDefault="000E0E74" w:rsidP="000E0E74">
      <w:pPr>
        <w:widowControl/>
        <w:autoSpaceDE/>
        <w:adjustRightInd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3C27B5" w:rsidRDefault="00F23103" w:rsidP="003C27B5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C27B5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="00381792">
        <w:rPr>
          <w:rFonts w:ascii="Times New Roman" w:hAnsi="Times New Roman" w:cs="Times New Roman"/>
          <w:b/>
          <w:bCs/>
          <w:sz w:val="20"/>
          <w:szCs w:val="20"/>
        </w:rPr>
        <w:t xml:space="preserve"> з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а 20</w:t>
      </w:r>
      <w:r w:rsidR="007E414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8776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C27B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tbl>
      <w:tblPr>
        <w:tblW w:w="106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288"/>
        <w:gridCol w:w="5175"/>
        <w:gridCol w:w="1536"/>
      </w:tblGrid>
      <w:tr w:rsidR="003C27B5" w:rsidTr="002F1495">
        <w:trPr>
          <w:trHeight w:val="38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      администратора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C27B5" w:rsidRDefault="003C27B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3C27B5" w:rsidTr="002F1495">
        <w:trPr>
          <w:trHeight w:val="99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687768" w:rsidP="00952B6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2618,9</w:t>
            </w:r>
          </w:p>
        </w:tc>
      </w:tr>
      <w:tr w:rsidR="003C27B5" w:rsidTr="002F1495">
        <w:trPr>
          <w:trHeight w:val="22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A440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6877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229,0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68776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229,0</w:t>
            </w:r>
          </w:p>
        </w:tc>
      </w:tr>
      <w:tr w:rsidR="003C27B5" w:rsidTr="002F1495">
        <w:trPr>
          <w:trHeight w:val="271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</w:tr>
      <w:tr w:rsidR="003C27B5" w:rsidTr="002F1495">
        <w:trPr>
          <w:trHeight w:val="17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0A132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A13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19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1A0C2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1854,</w:t>
            </w:r>
            <w:r w:rsidR="001A0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C27B5" w:rsidTr="002F1495">
        <w:trPr>
          <w:trHeight w:val="12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1A0C2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="001A0C2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1 08 04000 01 0000 110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A13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1 0 8 04020 01 0000 110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A13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</w:t>
            </w:r>
            <w:r w:rsidR="00AE7D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000 00 0000 130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7E41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57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1 13 02065 10 0000 130</w:t>
            </w:r>
          </w:p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7E41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400,9</w:t>
            </w:r>
          </w:p>
        </w:tc>
      </w:tr>
      <w:tr w:rsidR="003C27B5" w:rsidTr="002F1495">
        <w:trPr>
          <w:trHeight w:val="24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</w:tr>
      <w:tr w:rsidR="003C27B5" w:rsidTr="002F1495">
        <w:trPr>
          <w:trHeight w:val="2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35562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7854,1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4092,0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0A1327" w:rsidP="00BD524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1029,</w:t>
            </w:r>
            <w:r w:rsidR="00BD5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27B5" w:rsidTr="002F1495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2F149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</w:t>
            </w:r>
            <w:r w:rsidR="002F1495"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10 00000 150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7B5" w:rsidRDefault="003C27B5" w:rsidP="003C27B5">
            <w:pPr>
              <w:widowControl/>
              <w:suppressAutoHyphens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бюд</w:t>
            </w:r>
            <w:r w:rsidR="007E4147">
              <w:rPr>
                <w:rFonts w:ascii="Times New Roman" w:hAnsi="Times New Roman" w:cs="Times New Roman"/>
                <w:sz w:val="20"/>
                <w:szCs w:val="20"/>
              </w:rPr>
              <w:t>жетам сельских поселений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1A0C28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2585,</w:t>
            </w:r>
            <w:r w:rsidR="001A0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27B5" w:rsidTr="002F1495">
        <w:trPr>
          <w:trHeight w:val="24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10473,0</w:t>
            </w:r>
          </w:p>
        </w:tc>
      </w:tr>
      <w:tr w:rsidR="003C27B5" w:rsidTr="002F1495">
        <w:trPr>
          <w:trHeight w:val="31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0A1327" w:rsidP="0030504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3050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3C27B5" w:rsidTr="002F1495">
        <w:trPr>
          <w:trHeight w:val="315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27B5" w:rsidRDefault="003C27B5" w:rsidP="003C27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C27B5" w:rsidRDefault="003C27B5" w:rsidP="003C27B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3C27B5" w:rsidTr="003C27B5">
        <w:tc>
          <w:tcPr>
            <w:tcW w:w="5210" w:type="dxa"/>
            <w:hideMark/>
          </w:tcPr>
          <w:p w:rsidR="003C27B5" w:rsidRDefault="003C27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Макаровского сельского поселения</w:t>
            </w:r>
          </w:p>
        </w:tc>
        <w:tc>
          <w:tcPr>
            <w:tcW w:w="5388" w:type="dxa"/>
            <w:hideMark/>
          </w:tcPr>
          <w:p w:rsidR="003C27B5" w:rsidRDefault="003C27B5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FF4994" w:rsidRDefault="00FF4994" w:rsidP="00F2310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110D6" w:rsidRDefault="008110D6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F1495" w:rsidRDefault="002F149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Приложение 2</w:t>
      </w:r>
    </w:p>
    <w:p w:rsidR="00FF4994" w:rsidRDefault="00FF4994" w:rsidP="00FF4994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  муниципального района                                                     Республики   Татарстан</w:t>
      </w:r>
    </w:p>
    <w:p w:rsidR="00FF4994" w:rsidRDefault="00FF4994" w:rsidP="00FF4994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F149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E6609A">
        <w:rPr>
          <w:rFonts w:ascii="Times New Roman" w:hAnsi="Times New Roman" w:cs="Times New Roman"/>
          <w:sz w:val="20"/>
          <w:szCs w:val="20"/>
        </w:rPr>
        <w:t xml:space="preserve"> </w:t>
      </w:r>
      <w:r w:rsidR="00755A0C">
        <w:rPr>
          <w:rFonts w:ascii="Times New Roman" w:hAnsi="Times New Roman" w:cs="Times New Roman"/>
          <w:sz w:val="20"/>
          <w:szCs w:val="20"/>
        </w:rPr>
        <w:t xml:space="preserve">        </w:t>
      </w:r>
      <w:r w:rsidR="009671E6">
        <w:rPr>
          <w:rFonts w:ascii="Times New Roman" w:hAnsi="Times New Roman" w:cs="Times New Roman"/>
          <w:sz w:val="20"/>
          <w:szCs w:val="20"/>
        </w:rPr>
        <w:t xml:space="preserve">  </w:t>
      </w:r>
      <w:r w:rsidR="00A773B7">
        <w:rPr>
          <w:rFonts w:ascii="Times New Roman" w:hAnsi="Times New Roman" w:cs="Times New Roman"/>
          <w:sz w:val="20"/>
          <w:szCs w:val="20"/>
        </w:rPr>
        <w:t>№3                  11.04.2025г</w:t>
      </w:r>
    </w:p>
    <w:p w:rsidR="00FF4994" w:rsidRDefault="00FF4994" w:rsidP="00FF499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F4994" w:rsidRDefault="00FF4994" w:rsidP="00FF4994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Исполнение по разделам и подразделам, </w:t>
      </w:r>
      <w:r>
        <w:rPr>
          <w:rFonts w:ascii="Times New Roman" w:hAnsi="Times New Roman" w:cs="Times New Roman"/>
          <w:b/>
          <w:bCs/>
        </w:rPr>
        <w:t xml:space="preserve"> классификации расходов бюджета Макаровского  сельского поселения Нижнекамского муниципального района    Республики   Татарстан 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hAnsi="Times New Roman" w:cs="Times New Roman"/>
          <w:b/>
          <w:bCs/>
        </w:rPr>
        <w:t xml:space="preserve">  202</w:t>
      </w:r>
      <w:r w:rsidR="000A132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год</w:t>
      </w: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4994" w:rsidRDefault="00FF4994" w:rsidP="00FF4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1303"/>
        <w:gridCol w:w="1302"/>
        <w:gridCol w:w="2241"/>
      </w:tblGrid>
      <w:tr w:rsidR="00FF4994" w:rsidTr="0028660A">
        <w:trPr>
          <w:trHeight w:val="6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 w:rsidP="006667E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4868,</w:t>
            </w:r>
            <w:r w:rsidR="00666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F4994" w:rsidTr="0028660A">
        <w:trPr>
          <w:trHeight w:val="616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FF4994" w:rsidTr="0028660A">
        <w:trPr>
          <w:trHeight w:val="67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1631,0</w:t>
            </w:r>
          </w:p>
        </w:tc>
      </w:tr>
      <w:tr w:rsidR="00FF4994" w:rsidTr="0028660A">
        <w:trPr>
          <w:trHeight w:val="3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0A1327" w:rsidTr="0028660A">
        <w:trPr>
          <w:trHeight w:val="3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327" w:rsidRDefault="000A1327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327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327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A1327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FF4994" w:rsidTr="0028660A">
        <w:trPr>
          <w:trHeight w:val="22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1841,8</w:t>
            </w:r>
          </w:p>
        </w:tc>
      </w:tr>
      <w:tr w:rsidR="00FF4994" w:rsidTr="0028660A">
        <w:trPr>
          <w:trHeight w:val="11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FF4994" w:rsidTr="0028660A">
        <w:trPr>
          <w:trHeight w:val="22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FF4994" w:rsidTr="0028660A">
        <w:trPr>
          <w:trHeight w:val="35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2F149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F4994" w:rsidTr="0028660A">
        <w:trPr>
          <w:trHeight w:val="40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3656,6</w:t>
            </w:r>
          </w:p>
        </w:tc>
      </w:tr>
      <w:tr w:rsidR="00FF4994" w:rsidTr="0028660A">
        <w:trPr>
          <w:trHeight w:val="2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</w:tr>
      <w:tr w:rsidR="00FF4994" w:rsidTr="0028660A">
        <w:trPr>
          <w:trHeight w:val="27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5E48EB" w:rsidP="000A132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 w:rsidR="000A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1125,9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 w:rsidP="000A132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E48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0A1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 w:rsidP="0035562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1038,9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1899,4</w:t>
            </w:r>
          </w:p>
        </w:tc>
      </w:tr>
      <w:tr w:rsidR="00FF4994" w:rsidTr="0028660A">
        <w:trPr>
          <w:trHeight w:val="3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FF499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4994" w:rsidRDefault="000A132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11723,1</w:t>
            </w:r>
          </w:p>
        </w:tc>
      </w:tr>
    </w:tbl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FF4994" w:rsidTr="00FF4994">
        <w:tc>
          <w:tcPr>
            <w:tcW w:w="5210" w:type="dxa"/>
            <w:hideMark/>
          </w:tcPr>
          <w:p w:rsidR="00FF4994" w:rsidRDefault="00FF49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Макаровского сельского поселения</w:t>
            </w:r>
          </w:p>
        </w:tc>
        <w:tc>
          <w:tcPr>
            <w:tcW w:w="5388" w:type="dxa"/>
            <w:hideMark/>
          </w:tcPr>
          <w:p w:rsidR="00FF4994" w:rsidRDefault="00FF4994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F4994" w:rsidRDefault="00FF4994" w:rsidP="00FF4994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F4994" w:rsidRDefault="00FF4994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Приложение 3</w:t>
      </w:r>
    </w:p>
    <w:p w:rsidR="00D5040D" w:rsidRDefault="00D5040D" w:rsidP="00D5040D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D5040D" w:rsidRDefault="00D5040D" w:rsidP="00D5040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55A0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73B7">
        <w:rPr>
          <w:rFonts w:ascii="Times New Roman" w:hAnsi="Times New Roman" w:cs="Times New Roman"/>
          <w:sz w:val="20"/>
          <w:szCs w:val="20"/>
        </w:rPr>
        <w:t>№3                  11.04.2025г</w:t>
      </w:r>
    </w:p>
    <w:p w:rsidR="00D5040D" w:rsidRDefault="00D5040D" w:rsidP="00D504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040D" w:rsidRDefault="00D5040D" w:rsidP="00D504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="00381792">
        <w:rPr>
          <w:rFonts w:ascii="Times New Roman" w:hAnsi="Times New Roman" w:cs="Times New Roman"/>
          <w:b/>
          <w:bCs/>
          <w:sz w:val="20"/>
          <w:szCs w:val="20"/>
        </w:rPr>
        <w:t xml:space="preserve"> з</w:t>
      </w:r>
      <w:r>
        <w:rPr>
          <w:rFonts w:ascii="Times New Roman" w:hAnsi="Times New Roman" w:cs="Times New Roman"/>
          <w:b/>
          <w:bCs/>
          <w:sz w:val="20"/>
          <w:szCs w:val="20"/>
        </w:rPr>
        <w:t>а 202</w:t>
      </w:r>
      <w:r w:rsidR="00381792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D5040D" w:rsidRDefault="00D5040D" w:rsidP="00D5040D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D5040D" w:rsidTr="00D5040D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D5040D" w:rsidTr="00D5040D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040D" w:rsidTr="00D5040D">
        <w:trPr>
          <w:trHeight w:val="6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 «Совет       Макаровского сельского поселения Нижнекамского муниципального района Республики            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6667E4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1344,4</w:t>
            </w:r>
          </w:p>
        </w:tc>
      </w:tr>
      <w:tr w:rsidR="00D5040D" w:rsidTr="00D5040D">
        <w:trPr>
          <w:trHeight w:val="3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6667E4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D5040D" w:rsidTr="00D5040D">
        <w:trPr>
          <w:trHeight w:val="7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6667E4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1344,4</w:t>
            </w:r>
          </w:p>
        </w:tc>
      </w:tr>
      <w:tr w:rsidR="00D5040D" w:rsidTr="00D5040D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6667E4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D5040D" w:rsidTr="00D5040D">
        <w:trPr>
          <w:trHeight w:val="1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6667E4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1344,4</w:t>
            </w:r>
          </w:p>
        </w:tc>
      </w:tr>
      <w:tr w:rsidR="00D5040D" w:rsidTr="00D5040D">
        <w:trPr>
          <w:trHeight w:val="8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                   «Исполнительный комитет  Макаровского        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10378,7</w:t>
            </w:r>
          </w:p>
        </w:tc>
      </w:tr>
      <w:tr w:rsidR="00D5040D" w:rsidTr="00D5040D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3524,2</w:t>
            </w:r>
          </w:p>
        </w:tc>
      </w:tr>
      <w:tr w:rsidR="00D5040D" w:rsidTr="00D5040D">
        <w:trPr>
          <w:trHeight w:val="8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1631,0</w:t>
            </w:r>
          </w:p>
        </w:tc>
      </w:tr>
      <w:tr w:rsidR="00D5040D" w:rsidTr="00D5040D">
        <w:trPr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Pr="00952B6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1631,0</w:t>
            </w:r>
          </w:p>
        </w:tc>
      </w:tr>
      <w:tr w:rsidR="00D5040D" w:rsidTr="00D5040D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935,5</w:t>
            </w:r>
          </w:p>
        </w:tc>
      </w:tr>
      <w:tr w:rsidR="00D5040D" w:rsidTr="00D5040D">
        <w:trPr>
          <w:trHeight w:val="4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593,5</w:t>
            </w:r>
          </w:p>
        </w:tc>
      </w:tr>
      <w:tr w:rsidR="00D5040D" w:rsidTr="00D5040D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952B6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D5040D" w:rsidTr="00D5040D">
        <w:trPr>
          <w:trHeight w:val="7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D5040D" w:rsidTr="00D5040D">
        <w:trPr>
          <w:trHeight w:val="7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D5040D" w:rsidTr="00D5040D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7A3A0B" w:rsidTr="00D5040D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7A3A0B" w:rsidTr="00D5040D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7A3A0B" w:rsidTr="00D5040D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7A3A0B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56 1 00 02010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A3A0B" w:rsidRDefault="007A3A0B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5040D" w:rsidTr="00D5040D">
        <w:trPr>
          <w:trHeight w:val="7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1841,8</w:t>
            </w:r>
          </w:p>
        </w:tc>
      </w:tr>
      <w:tr w:rsidR="00D5040D" w:rsidTr="00D5040D">
        <w:trPr>
          <w:trHeight w:val="4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7457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1797,</w:t>
            </w:r>
            <w:r w:rsidR="007457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5040D" w:rsidTr="00D5040D">
        <w:trPr>
          <w:trHeight w:val="10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745747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1797,</w:t>
            </w:r>
            <w:r w:rsidR="007457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040D" w:rsidTr="00D5040D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D5040D" w:rsidTr="00D5040D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D5040D" w:rsidTr="00D5040D">
        <w:trPr>
          <w:trHeight w:val="8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040B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040B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CB16E4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b/>
                <w:sz w:val="20"/>
                <w:szCs w:val="20"/>
              </w:rPr>
              <w:t>38,</w:t>
            </w:r>
            <w:r w:rsidR="00040B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CB16E4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E4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</w:t>
            </w:r>
            <w:r w:rsidR="00040B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040D" w:rsidTr="00D5040D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D5040D" w:rsidTr="00D5040D">
        <w:trPr>
          <w:trHeight w:val="1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640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40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266406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266406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Pr="008E3FAC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040B2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E3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8E3FAC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AC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040B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3FAC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D5040D" w:rsidTr="00D5040D">
        <w:trPr>
          <w:trHeight w:val="3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040B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D5040D" w:rsidTr="00D5040D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25,0 </w:t>
            </w:r>
          </w:p>
        </w:tc>
      </w:tr>
      <w:tr w:rsidR="00D5040D" w:rsidTr="00D5040D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25,0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3656,6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</w:tr>
      <w:tr w:rsidR="00D5040D" w:rsidTr="00D5040D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содержание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196EEE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EEE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</w:tr>
      <w:tr w:rsidR="00D5040D" w:rsidTr="00D5040D">
        <w:trPr>
          <w:trHeight w:val="3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3656,6</w:t>
            </w:r>
          </w:p>
        </w:tc>
      </w:tr>
      <w:tr w:rsidR="00D5040D" w:rsidTr="00D5040D">
        <w:trPr>
          <w:trHeight w:val="3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Pr="005300C5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0C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Pr="00196EEE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1125,9</w:t>
            </w:r>
          </w:p>
        </w:tc>
      </w:tr>
      <w:tr w:rsidR="00D5040D" w:rsidTr="00D5040D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D5040D" w:rsidTr="00D5040D">
        <w:trPr>
          <w:trHeight w:val="4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040B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D5040D" w:rsidTr="00D5040D">
        <w:trPr>
          <w:trHeight w:val="1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040B2F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D5040D" w:rsidTr="00D5040D">
        <w:trPr>
          <w:trHeight w:val="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1038,9</w:t>
            </w:r>
          </w:p>
        </w:tc>
      </w:tr>
      <w:tr w:rsidR="00D5040D" w:rsidTr="00D5040D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</w:t>
            </w:r>
            <w:r w:rsidR="00040B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5040D" w:rsidTr="00D5040D">
        <w:trPr>
          <w:trHeight w:val="3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040B2F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 w:rsidR="00040B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040D" w:rsidTr="00D5040D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525,3</w:t>
            </w:r>
          </w:p>
        </w:tc>
      </w:tr>
      <w:tr w:rsidR="00D5040D" w:rsidTr="00D5040D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</w:tr>
      <w:tr w:rsidR="00D5040D" w:rsidTr="00D5040D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D5040D" w:rsidTr="00D5040D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040B2F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D5040D" w:rsidTr="00D5040D">
        <w:trPr>
          <w:trHeight w:val="25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5B3DD5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1899,4</w:t>
            </w:r>
          </w:p>
        </w:tc>
      </w:tr>
      <w:tr w:rsidR="00D5040D" w:rsidTr="00D5040D">
        <w:trPr>
          <w:trHeight w:val="8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5B3DD5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876,5</w:t>
            </w:r>
          </w:p>
        </w:tc>
      </w:tr>
      <w:tr w:rsidR="00D5040D" w:rsidTr="00D5040D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5B3DD5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1022,9</w:t>
            </w:r>
          </w:p>
        </w:tc>
      </w:tr>
      <w:tr w:rsidR="00D5040D" w:rsidTr="00D5040D">
        <w:trPr>
          <w:trHeight w:val="4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D5040D" w:rsidP="00D5040D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5040D" w:rsidRDefault="00381792" w:rsidP="00D5040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11723,1</w:t>
            </w:r>
          </w:p>
        </w:tc>
      </w:tr>
    </w:tbl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D5040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5040D" w:rsidRDefault="00D5040D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23103" w:rsidRDefault="00F2310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388"/>
      </w:tblGrid>
      <w:tr w:rsidR="00F52143" w:rsidTr="00D5040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5214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521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CD" w:rsidRDefault="002850C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50CD" w:rsidRDefault="002850C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660A" w:rsidRDefault="002866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1AC1" w:rsidRDefault="00681AC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A05" w:rsidRDefault="00257A0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A6" w:rsidRDefault="001279A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79A6" w:rsidRDefault="001279A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310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143" w:rsidRDefault="00F2310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52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Приложение 4</w:t>
            </w:r>
          </w:p>
          <w:p w:rsidR="00F52143" w:rsidRDefault="00F521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к решению Совета Макаровского  сельского поселения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Нижнекамского муниципального района                                                        </w:t>
            </w:r>
          </w:p>
          <w:p w:rsidR="00F52143" w:rsidRDefault="00F5214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Республики   Татарстан</w:t>
            </w:r>
          </w:p>
          <w:p w:rsidR="00F52143" w:rsidRDefault="00F52143" w:rsidP="005B3DD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773B7">
              <w:rPr>
                <w:rFonts w:ascii="Times New Roman" w:hAnsi="Times New Roman" w:cs="Times New Roman"/>
                <w:sz w:val="20"/>
                <w:szCs w:val="20"/>
              </w:rPr>
              <w:t>№3                  11.04.2025г</w:t>
            </w:r>
            <w:bookmarkStart w:id="0" w:name="_GoBack"/>
            <w:bookmarkEnd w:id="0"/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 Нижнекамского муниципального района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  </w:t>
      </w:r>
      <w:r w:rsidR="00745747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 202</w:t>
      </w:r>
      <w:r w:rsidR="005B3DD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52143" w:rsidRDefault="00F52143" w:rsidP="00F52143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5670"/>
        <w:gridCol w:w="1625"/>
      </w:tblGrid>
      <w:tr w:rsidR="00F52143" w:rsidTr="00F5214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52143" w:rsidTr="00F5214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143" w:rsidRDefault="00F521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5B3DD5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1250,1</w:t>
            </w:r>
          </w:p>
        </w:tc>
      </w:tr>
      <w:tr w:rsidR="00F52143" w:rsidTr="00F5214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5B3DD5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1250,1</w:t>
            </w:r>
          </w:p>
        </w:tc>
      </w:tr>
      <w:tr w:rsidR="00F52143" w:rsidTr="00F5214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прочих остатков денежных средств  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Pr="0086512C" w:rsidRDefault="00F52143" w:rsidP="005B3DD5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B3DD5">
              <w:rPr>
                <w:rFonts w:ascii="Times New Roman" w:hAnsi="Times New Roman" w:cs="Times New Roman"/>
                <w:b/>
                <w:sz w:val="24"/>
                <w:szCs w:val="24"/>
              </w:rPr>
              <w:t>11044,4</w:t>
            </w:r>
          </w:p>
        </w:tc>
      </w:tr>
      <w:tr w:rsidR="00F52143" w:rsidTr="00F5214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143" w:rsidRDefault="00F52143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прочих  остатков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2143" w:rsidRDefault="005B3DD5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12294,5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2"/>
        <w:gridCol w:w="5494"/>
      </w:tblGrid>
      <w:tr w:rsidR="00F52143" w:rsidTr="00F52143">
        <w:trPr>
          <w:trHeight w:val="724"/>
        </w:trPr>
        <w:tc>
          <w:tcPr>
            <w:tcW w:w="5312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94" w:type="dxa"/>
            <w:hideMark/>
          </w:tcPr>
          <w:p w:rsidR="00F52143" w:rsidRDefault="00F5214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А.Н.Кудряшов</w:t>
            </w:r>
          </w:p>
        </w:tc>
      </w:tr>
    </w:tbl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52143" w:rsidRDefault="00F52143" w:rsidP="00F52143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9976DA" w:rsidRPr="0098055A" w:rsidRDefault="009976DA" w:rsidP="009976DA">
      <w:pPr>
        <w:tabs>
          <w:tab w:val="left" w:pos="567"/>
        </w:tabs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414130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3C" w:rsidRDefault="00C1503C">
      <w:r>
        <w:separator/>
      </w:r>
    </w:p>
  </w:endnote>
  <w:endnote w:type="continuationSeparator" w:id="0">
    <w:p w:rsidR="00C1503C" w:rsidRDefault="00C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92" w:rsidRDefault="0038179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1792" w:rsidRDefault="003817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92" w:rsidRDefault="0038179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73B7">
      <w:rPr>
        <w:rStyle w:val="a9"/>
        <w:noProof/>
      </w:rPr>
      <w:t>1</w:t>
    </w:r>
    <w:r>
      <w:rPr>
        <w:rStyle w:val="a9"/>
      </w:rPr>
      <w:fldChar w:fldCharType="end"/>
    </w:r>
  </w:p>
  <w:p w:rsidR="00381792" w:rsidRPr="00CF493A" w:rsidRDefault="00381792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92" w:rsidRPr="003678F2" w:rsidRDefault="0038179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1A0C28">
      <w:rPr>
        <w:noProof/>
        <w:sz w:val="20"/>
        <w:szCs w:val="20"/>
        <w:lang w:val="en-US"/>
      </w:rPr>
      <w:t>C</w:t>
    </w:r>
    <w:r w:rsidR="001A0C28" w:rsidRPr="001A0C28">
      <w:rPr>
        <w:noProof/>
        <w:sz w:val="20"/>
        <w:szCs w:val="20"/>
      </w:rPr>
      <w:t>:\</w:t>
    </w:r>
    <w:r w:rsidR="001A0C28">
      <w:rPr>
        <w:noProof/>
        <w:sz w:val="20"/>
        <w:szCs w:val="20"/>
        <w:lang w:val="en-US"/>
      </w:rPr>
      <w:t>Users</w:t>
    </w:r>
    <w:r w:rsidR="001A0C28" w:rsidRPr="001A0C28">
      <w:rPr>
        <w:noProof/>
        <w:sz w:val="20"/>
        <w:szCs w:val="20"/>
      </w:rPr>
      <w:t>\</w:t>
    </w:r>
    <w:r w:rsidR="001A0C28">
      <w:rPr>
        <w:noProof/>
        <w:sz w:val="20"/>
        <w:szCs w:val="20"/>
        <w:lang w:val="en-US"/>
      </w:rPr>
      <w:t>Maral</w:t>
    </w:r>
    <w:r w:rsidR="001A0C28" w:rsidRPr="001A0C28">
      <w:rPr>
        <w:noProof/>
        <w:sz w:val="20"/>
        <w:szCs w:val="20"/>
      </w:rPr>
      <w:t>\</w:t>
    </w:r>
    <w:r w:rsidR="001A0C28">
      <w:rPr>
        <w:noProof/>
        <w:sz w:val="20"/>
        <w:szCs w:val="20"/>
        <w:lang w:val="en-US"/>
      </w:rPr>
      <w:t>Desktop</w:t>
    </w:r>
    <w:r w:rsidR="001A0C28" w:rsidRPr="001A0C28">
      <w:rPr>
        <w:noProof/>
        <w:sz w:val="20"/>
        <w:szCs w:val="20"/>
      </w:rPr>
      <w:t>\Исполенеие бюджета 2024г\Проект Реш № от           2025 об  исполн бюдж за 2024год.</w:t>
    </w:r>
    <w:r w:rsidR="001A0C28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3C" w:rsidRDefault="00C1503C">
      <w:r>
        <w:separator/>
      </w:r>
    </w:p>
  </w:footnote>
  <w:footnote w:type="continuationSeparator" w:id="0">
    <w:p w:rsidR="00C1503C" w:rsidRDefault="00C1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650D"/>
    <w:rsid w:val="00017287"/>
    <w:rsid w:val="00017C42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0B2F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181A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8AF"/>
    <w:rsid w:val="00093EA8"/>
    <w:rsid w:val="00094BD3"/>
    <w:rsid w:val="00097953"/>
    <w:rsid w:val="00097DF7"/>
    <w:rsid w:val="000A0D3F"/>
    <w:rsid w:val="000A1327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16A0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0E7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26FD"/>
    <w:rsid w:val="000F306A"/>
    <w:rsid w:val="000F3575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17547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9A6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53E0"/>
    <w:rsid w:val="00187F01"/>
    <w:rsid w:val="0019058E"/>
    <w:rsid w:val="00191400"/>
    <w:rsid w:val="0019158C"/>
    <w:rsid w:val="0019244F"/>
    <w:rsid w:val="00194D1B"/>
    <w:rsid w:val="00194E5D"/>
    <w:rsid w:val="00196EEE"/>
    <w:rsid w:val="0019717A"/>
    <w:rsid w:val="00197312"/>
    <w:rsid w:val="00197C24"/>
    <w:rsid w:val="001A028A"/>
    <w:rsid w:val="001A0827"/>
    <w:rsid w:val="001A0C28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57A05"/>
    <w:rsid w:val="00266406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0CD"/>
    <w:rsid w:val="00285414"/>
    <w:rsid w:val="0028660A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C40C6"/>
    <w:rsid w:val="002C4511"/>
    <w:rsid w:val="002C4FEC"/>
    <w:rsid w:val="002C6D8F"/>
    <w:rsid w:val="002C6ED2"/>
    <w:rsid w:val="002C7EFE"/>
    <w:rsid w:val="002D00A0"/>
    <w:rsid w:val="002D0280"/>
    <w:rsid w:val="002D1B1E"/>
    <w:rsid w:val="002D31CA"/>
    <w:rsid w:val="002D59F4"/>
    <w:rsid w:val="002D77AE"/>
    <w:rsid w:val="002D7866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495"/>
    <w:rsid w:val="002F3084"/>
    <w:rsid w:val="002F310B"/>
    <w:rsid w:val="002F3E41"/>
    <w:rsid w:val="003034EF"/>
    <w:rsid w:val="00304AC8"/>
    <w:rsid w:val="00305046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CF"/>
    <w:rsid w:val="003540D5"/>
    <w:rsid w:val="00354A82"/>
    <w:rsid w:val="003554CF"/>
    <w:rsid w:val="0035562A"/>
    <w:rsid w:val="00355E1F"/>
    <w:rsid w:val="00355F14"/>
    <w:rsid w:val="003571FA"/>
    <w:rsid w:val="00357E47"/>
    <w:rsid w:val="0036248C"/>
    <w:rsid w:val="00363010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792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4777"/>
    <w:rsid w:val="003A6E3D"/>
    <w:rsid w:val="003A7346"/>
    <w:rsid w:val="003B04EC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27B5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B87"/>
    <w:rsid w:val="00412F0C"/>
    <w:rsid w:val="00414130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531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0E72"/>
    <w:rsid w:val="004610CE"/>
    <w:rsid w:val="00461C3F"/>
    <w:rsid w:val="004638A2"/>
    <w:rsid w:val="00464E8A"/>
    <w:rsid w:val="00466036"/>
    <w:rsid w:val="00466AD3"/>
    <w:rsid w:val="00470DD5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0DC9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4D17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212B"/>
    <w:rsid w:val="004D3285"/>
    <w:rsid w:val="004D5076"/>
    <w:rsid w:val="004D597C"/>
    <w:rsid w:val="004D67FF"/>
    <w:rsid w:val="004D68C9"/>
    <w:rsid w:val="004D6E55"/>
    <w:rsid w:val="004E02AF"/>
    <w:rsid w:val="004E1663"/>
    <w:rsid w:val="004E2170"/>
    <w:rsid w:val="004E3D4B"/>
    <w:rsid w:val="004E4286"/>
    <w:rsid w:val="004E4517"/>
    <w:rsid w:val="004E471A"/>
    <w:rsid w:val="004F3AA3"/>
    <w:rsid w:val="004F4C62"/>
    <w:rsid w:val="005005D3"/>
    <w:rsid w:val="00501B92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50DD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0C5"/>
    <w:rsid w:val="00530932"/>
    <w:rsid w:val="00532081"/>
    <w:rsid w:val="00533320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525D"/>
    <w:rsid w:val="00566CD3"/>
    <w:rsid w:val="00567139"/>
    <w:rsid w:val="00567269"/>
    <w:rsid w:val="00570D07"/>
    <w:rsid w:val="00571B1E"/>
    <w:rsid w:val="00573099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2FA7"/>
    <w:rsid w:val="005B3864"/>
    <w:rsid w:val="005B3DD5"/>
    <w:rsid w:val="005B5C9F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18A"/>
    <w:rsid w:val="005E1821"/>
    <w:rsid w:val="005E22F5"/>
    <w:rsid w:val="005E48EB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072BD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3A13"/>
    <w:rsid w:val="00655E22"/>
    <w:rsid w:val="006566EB"/>
    <w:rsid w:val="006568B5"/>
    <w:rsid w:val="00656922"/>
    <w:rsid w:val="00656C77"/>
    <w:rsid w:val="0065739F"/>
    <w:rsid w:val="00657D44"/>
    <w:rsid w:val="00657FC9"/>
    <w:rsid w:val="00660E9E"/>
    <w:rsid w:val="00663691"/>
    <w:rsid w:val="006642C5"/>
    <w:rsid w:val="006667E4"/>
    <w:rsid w:val="0067049C"/>
    <w:rsid w:val="00671B62"/>
    <w:rsid w:val="00671C55"/>
    <w:rsid w:val="00674347"/>
    <w:rsid w:val="006748C7"/>
    <w:rsid w:val="00681AC1"/>
    <w:rsid w:val="00682108"/>
    <w:rsid w:val="00683FD0"/>
    <w:rsid w:val="00686802"/>
    <w:rsid w:val="00686AD4"/>
    <w:rsid w:val="00687768"/>
    <w:rsid w:val="00692987"/>
    <w:rsid w:val="00694508"/>
    <w:rsid w:val="0069489D"/>
    <w:rsid w:val="006977F9"/>
    <w:rsid w:val="006A0ACE"/>
    <w:rsid w:val="006A1528"/>
    <w:rsid w:val="006A385C"/>
    <w:rsid w:val="006A3DD4"/>
    <w:rsid w:val="006A7CFD"/>
    <w:rsid w:val="006B21C8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2B0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50B4"/>
    <w:rsid w:val="00745747"/>
    <w:rsid w:val="00747298"/>
    <w:rsid w:val="00750DA2"/>
    <w:rsid w:val="00751070"/>
    <w:rsid w:val="007523B1"/>
    <w:rsid w:val="00752A4C"/>
    <w:rsid w:val="007536A6"/>
    <w:rsid w:val="00753E2C"/>
    <w:rsid w:val="00755A0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3A0B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591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147"/>
    <w:rsid w:val="007E42D9"/>
    <w:rsid w:val="007E60A7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0D6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096A"/>
    <w:rsid w:val="008323F6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512C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3FAC"/>
    <w:rsid w:val="008E65BF"/>
    <w:rsid w:val="008E6BCE"/>
    <w:rsid w:val="008E71BA"/>
    <w:rsid w:val="008E75E9"/>
    <w:rsid w:val="008E7A09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7B7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B6D"/>
    <w:rsid w:val="00952EA2"/>
    <w:rsid w:val="0095391D"/>
    <w:rsid w:val="00954B84"/>
    <w:rsid w:val="00954E8D"/>
    <w:rsid w:val="009570A2"/>
    <w:rsid w:val="00960B8A"/>
    <w:rsid w:val="00961A9C"/>
    <w:rsid w:val="00961E5E"/>
    <w:rsid w:val="009625AC"/>
    <w:rsid w:val="00962C1A"/>
    <w:rsid w:val="009639D2"/>
    <w:rsid w:val="009650D6"/>
    <w:rsid w:val="00965CF1"/>
    <w:rsid w:val="009671E6"/>
    <w:rsid w:val="00967BEA"/>
    <w:rsid w:val="00970302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976DA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773B7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E7D9E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A59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337"/>
    <w:rsid w:val="00B229C2"/>
    <w:rsid w:val="00B24B74"/>
    <w:rsid w:val="00B24DEC"/>
    <w:rsid w:val="00B27730"/>
    <w:rsid w:val="00B319B8"/>
    <w:rsid w:val="00B32F5F"/>
    <w:rsid w:val="00B332F0"/>
    <w:rsid w:val="00B34A0E"/>
    <w:rsid w:val="00B3533C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5248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03C"/>
    <w:rsid w:val="00C15CBC"/>
    <w:rsid w:val="00C2074D"/>
    <w:rsid w:val="00C20EA6"/>
    <w:rsid w:val="00C2256D"/>
    <w:rsid w:val="00C26C96"/>
    <w:rsid w:val="00C26E24"/>
    <w:rsid w:val="00C27827"/>
    <w:rsid w:val="00C27916"/>
    <w:rsid w:val="00C30D13"/>
    <w:rsid w:val="00C31F08"/>
    <w:rsid w:val="00C32339"/>
    <w:rsid w:val="00C32467"/>
    <w:rsid w:val="00C32E6B"/>
    <w:rsid w:val="00C33AFA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6980"/>
    <w:rsid w:val="00CA76A6"/>
    <w:rsid w:val="00CA77E5"/>
    <w:rsid w:val="00CA7964"/>
    <w:rsid w:val="00CB16E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1026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040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40C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B63E6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09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29B5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103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143"/>
    <w:rsid w:val="00F52B8F"/>
    <w:rsid w:val="00F55836"/>
    <w:rsid w:val="00F6082D"/>
    <w:rsid w:val="00F61EB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23E5"/>
    <w:rsid w:val="00F955EC"/>
    <w:rsid w:val="00F95F80"/>
    <w:rsid w:val="00F961CF"/>
    <w:rsid w:val="00F964D5"/>
    <w:rsid w:val="00F97F97"/>
    <w:rsid w:val="00FA061D"/>
    <w:rsid w:val="00FA25D7"/>
    <w:rsid w:val="00FA4C9B"/>
    <w:rsid w:val="00FA673F"/>
    <w:rsid w:val="00FB0877"/>
    <w:rsid w:val="00FB28F3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C7F5C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B5E7A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06A8-40D9-47A9-BC04-31040ADB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2025-03-24T07:38:00Z</cp:lastPrinted>
  <dcterms:created xsi:type="dcterms:W3CDTF">2025-04-10T07:03:00Z</dcterms:created>
  <dcterms:modified xsi:type="dcterms:W3CDTF">2025-04-10T07:03:00Z</dcterms:modified>
</cp:coreProperties>
</file>